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rPr>
          <w:rFonts w:hint="eastAsia" w:ascii="方正小标宋简体" w:hAnsi="方正小标宋简体" w:eastAsia="方正小标宋简体" w:cs="方正小标宋简体"/>
          <w:b w:val="0"/>
        </w:rPr>
      </w:pPr>
      <w:bookmarkStart w:id="0" w:name="_GoBack"/>
      <w:bookmarkEnd w:id="0"/>
    </w:p>
    <w:p>
      <w:pPr>
        <w:pStyle w:val="4"/>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安徽中冶淮海装配</w:t>
      </w:r>
      <w:r>
        <w:rPr>
          <w:rFonts w:hint="eastAsia" w:ascii="方正小标宋简体" w:hAnsi="方正小标宋简体" w:eastAsia="方正小标宋简体" w:cs="方正小标宋简体"/>
          <w:b w:val="0"/>
          <w:bCs w:val="0"/>
          <w:lang w:eastAsia="zh-CN"/>
        </w:rPr>
        <w:t>式</w:t>
      </w:r>
      <w:r>
        <w:rPr>
          <w:rFonts w:hint="eastAsia" w:ascii="方正小标宋简体" w:hAnsi="方正小标宋简体" w:eastAsia="方正小标宋简体" w:cs="方正小标宋简体"/>
          <w:b w:val="0"/>
          <w:bCs w:val="0"/>
        </w:rPr>
        <w:t>建筑有限公司</w:t>
      </w:r>
    </w:p>
    <w:p>
      <w:pPr>
        <w:pStyle w:val="4"/>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lang w:val="en-US" w:eastAsia="zh-CN"/>
        </w:rPr>
        <w:t>专利评估质押</w:t>
      </w:r>
      <w:r>
        <w:rPr>
          <w:rFonts w:hint="eastAsia" w:ascii="方正小标宋简体" w:hAnsi="方正小标宋简体" w:eastAsia="方正小标宋简体" w:cs="方正小标宋简体"/>
          <w:b w:val="0"/>
          <w:bCs w:val="0"/>
          <w:lang w:eastAsia="zh-CN"/>
        </w:rPr>
        <w:t>竞价</w:t>
      </w:r>
      <w:r>
        <w:rPr>
          <w:rFonts w:hint="eastAsia" w:ascii="方正小标宋简体" w:hAnsi="方正小标宋简体" w:eastAsia="方正小标宋简体" w:cs="方正小标宋简体"/>
          <w:b w:val="0"/>
          <w:bCs w:val="0"/>
        </w:rPr>
        <w:t>文件</w:t>
      </w:r>
    </w:p>
    <w:p>
      <w:pPr>
        <w:pStyle w:val="4"/>
        <w:spacing w:line="800" w:lineRule="exact"/>
        <w:jc w:val="both"/>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rPr>
        <w:drawing>
          <wp:anchor distT="0" distB="0" distL="114300" distR="114300" simplePos="0" relativeHeight="251659264" behindDoc="0" locked="0" layoutInCell="1" allowOverlap="1">
            <wp:simplePos x="0" y="0"/>
            <wp:positionH relativeFrom="column">
              <wp:posOffset>1945640</wp:posOffset>
            </wp:positionH>
            <wp:positionV relativeFrom="paragraph">
              <wp:posOffset>297815</wp:posOffset>
            </wp:positionV>
            <wp:extent cx="1731010" cy="1731010"/>
            <wp:effectExtent l="0" t="0" r="8890" b="8890"/>
            <wp:wrapNone/>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4"/>
                    <a:stretch>
                      <a:fillRect/>
                    </a:stretch>
                  </pic:blipFill>
                  <pic:spPr>
                    <a:xfrm>
                      <a:off x="0" y="0"/>
                      <a:ext cx="1731010" cy="1731010"/>
                    </a:xfrm>
                    <a:prstGeom prst="rect">
                      <a:avLst/>
                    </a:prstGeom>
                    <a:noFill/>
                    <a:ln>
                      <a:noFill/>
                    </a:ln>
                  </pic:spPr>
                </pic:pic>
              </a:graphicData>
            </a:graphic>
          </wp:anchor>
        </w:drawing>
      </w:r>
    </w:p>
    <w:p>
      <w:pPr>
        <w:pStyle w:val="4"/>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pPr>
        <w:pStyle w:val="4"/>
        <w:tabs>
          <w:tab w:val="left" w:pos="1526"/>
        </w:tabs>
        <w:spacing w:line="800" w:lineRule="exact"/>
        <w:rPr>
          <w:rFonts w:hint="eastAsia" w:ascii="方正小标宋简体" w:hAnsi="方正小标宋简体" w:eastAsia="方正小标宋简体" w:cs="方正小标宋简体"/>
          <w:b w:val="0"/>
        </w:rPr>
      </w:pPr>
    </w:p>
    <w:p>
      <w:pPr>
        <w:pStyle w:val="4"/>
        <w:tabs>
          <w:tab w:val="left" w:pos="1526"/>
        </w:tabs>
        <w:spacing w:line="800" w:lineRule="exact"/>
        <w:jc w:val="left"/>
        <w:rPr>
          <w:rFonts w:hint="eastAsia" w:ascii="方正小标宋简体" w:hAnsi="方正小标宋简体" w:eastAsia="方正小标宋简体" w:cs="方正小标宋简体"/>
          <w:b w:val="0"/>
        </w:rPr>
      </w:pPr>
    </w:p>
    <w:p>
      <w:pPr>
        <w:pStyle w:val="4"/>
        <w:tabs>
          <w:tab w:val="left" w:pos="1526"/>
        </w:tabs>
        <w:spacing w:line="800" w:lineRule="exact"/>
        <w:rPr>
          <w:rFonts w:ascii="方正小标宋简体" w:hAnsi="方正小标宋简体" w:eastAsia="方正小标宋简体" w:cs="方正小标宋简体"/>
          <w:b w:val="0"/>
        </w:rPr>
      </w:pPr>
    </w:p>
    <w:p>
      <w:pPr>
        <w:pStyle w:val="4"/>
        <w:spacing w:line="800" w:lineRule="exact"/>
        <w:rPr>
          <w:rFonts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p>
    <w:p>
      <w:pPr>
        <w:pStyle w:val="2"/>
        <w:rPr>
          <w:rFonts w:hint="eastAsia"/>
        </w:rPr>
      </w:pPr>
    </w:p>
    <w:p>
      <w:pPr>
        <w:spacing w:line="360" w:lineRule="auto"/>
        <w:jc w:val="center"/>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组 织</w:t>
      </w:r>
      <w:r>
        <w:rPr>
          <w:rFonts w:hint="eastAsia" w:ascii="仿宋_GB2312" w:hAnsi="仿宋_GB2312" w:eastAsia="仿宋_GB2312" w:cs="仿宋_GB2312"/>
          <w:sz w:val="32"/>
          <w:szCs w:val="32"/>
        </w:rPr>
        <w:t xml:space="preserve"> 人：安徽中冶淮海装配式建筑有限公司</w:t>
      </w:r>
    </w:p>
    <w:p>
      <w:pPr>
        <w:pStyle w:val="3"/>
        <w:rPr>
          <w:rFonts w:hint="eastAsia"/>
          <w:lang w:val="en-US" w:eastAsia="zh-CN"/>
        </w:rPr>
      </w:pPr>
    </w:p>
    <w:p>
      <w:pPr>
        <w:pStyle w:val="3"/>
        <w:rPr>
          <w:rFonts w:hint="eastAsia"/>
          <w:lang w:val="en-US" w:eastAsia="zh-CN"/>
        </w:rPr>
      </w:pPr>
      <w:r>
        <w:rPr>
          <w:rFonts w:hint="eastAsia"/>
          <w:lang w:val="en-US" w:eastAsia="zh-CN"/>
        </w:rPr>
        <w:t>一、竞价单位具备条件</w:t>
      </w:r>
    </w:p>
    <w:p>
      <w:pPr>
        <w:spacing w:line="360" w:lineRule="auto"/>
        <w:jc w:val="both"/>
        <w:rPr>
          <w:rFonts w:hint="eastAsia" w:ascii="仿宋_GB2312" w:eastAsia="仿宋_GB2312"/>
          <w:sz w:val="28"/>
          <w:szCs w:val="22"/>
          <w:lang w:val="en-US" w:eastAsia="zh-CN"/>
        </w:rPr>
      </w:pPr>
      <w:r>
        <w:rPr>
          <w:rFonts w:hint="eastAsia" w:ascii="仿宋_GB2312" w:eastAsia="仿宋_GB2312"/>
          <w:sz w:val="28"/>
          <w:szCs w:val="22"/>
          <w:lang w:val="en-US" w:eastAsia="zh-CN"/>
        </w:rPr>
        <w:t>1、</w:t>
      </w:r>
      <w:r>
        <w:rPr>
          <w:rFonts w:hint="eastAsia" w:ascii="仿宋_GB2312" w:eastAsia="仿宋_GB2312"/>
          <w:sz w:val="28"/>
          <w:szCs w:val="22"/>
          <w:lang w:eastAsia="zh-CN"/>
        </w:rPr>
        <w:t>具有合法营业执照、独立法人资格，</w:t>
      </w:r>
      <w:r>
        <w:rPr>
          <w:rFonts w:hint="eastAsia" w:ascii="仿宋_GB2312" w:eastAsia="仿宋_GB2312"/>
          <w:sz w:val="28"/>
          <w:szCs w:val="22"/>
          <w:lang w:val="en-US" w:eastAsia="zh-CN"/>
        </w:rPr>
        <w:t>经营范围包括与此次竞价服务相关的资质且具备中国银行安徽分行入库资格。</w:t>
      </w:r>
    </w:p>
    <w:p>
      <w:pPr>
        <w:spacing w:line="360" w:lineRule="auto"/>
        <w:jc w:val="both"/>
        <w:rPr>
          <w:rFonts w:hint="eastAsia" w:ascii="仿宋_GB2312" w:eastAsia="仿宋_GB2312"/>
          <w:sz w:val="28"/>
          <w:szCs w:val="22"/>
          <w:lang w:eastAsia="zh-CN"/>
        </w:rPr>
      </w:pPr>
      <w:r>
        <w:rPr>
          <w:rFonts w:hint="eastAsia" w:ascii="仿宋_GB2312" w:eastAsia="仿宋_GB2312"/>
          <w:sz w:val="28"/>
          <w:szCs w:val="22"/>
          <w:lang w:val="en-US" w:eastAsia="zh-CN"/>
        </w:rPr>
        <w:t>2、</w:t>
      </w:r>
      <w:r>
        <w:rPr>
          <w:rFonts w:hint="eastAsia" w:ascii="仿宋_GB2312" w:eastAsia="仿宋_GB2312"/>
          <w:sz w:val="28"/>
          <w:szCs w:val="22"/>
          <w:lang w:eastAsia="zh-CN"/>
        </w:rPr>
        <w:t>不接受联合体</w:t>
      </w:r>
      <w:r>
        <w:rPr>
          <w:rFonts w:hint="eastAsia" w:ascii="仿宋_GB2312" w:eastAsia="仿宋_GB2312"/>
          <w:sz w:val="28"/>
          <w:szCs w:val="22"/>
          <w:lang w:val="en-US" w:eastAsia="zh-CN"/>
        </w:rPr>
        <w:t>报价</w:t>
      </w:r>
    </w:p>
    <w:p>
      <w:pPr>
        <w:pStyle w:val="3"/>
        <w:rPr>
          <w:rFonts w:hint="eastAsia"/>
          <w:color w:val="auto"/>
          <w:lang w:val="en-US" w:eastAsia="zh-CN"/>
        </w:rPr>
      </w:pPr>
      <w:r>
        <w:rPr>
          <w:rFonts w:hint="eastAsia"/>
          <w:color w:val="auto"/>
          <w:lang w:val="en-US" w:eastAsia="zh-CN"/>
        </w:rPr>
        <w:t>二、 竞价事项说明及要求</w:t>
      </w:r>
    </w:p>
    <w:p>
      <w:pPr>
        <w:spacing w:line="360" w:lineRule="auto"/>
        <w:jc w:val="both"/>
        <w:rPr>
          <w:rFonts w:hint="eastAsia" w:ascii="仿宋_GB2312" w:eastAsia="仿宋_GB2312"/>
          <w:color w:val="auto"/>
          <w:sz w:val="28"/>
          <w:szCs w:val="22"/>
          <w:lang w:eastAsia="zh-CN"/>
        </w:rPr>
      </w:pPr>
      <w:r>
        <w:rPr>
          <w:rFonts w:hint="eastAsia" w:ascii="仿宋_GB2312" w:eastAsia="仿宋_GB2312"/>
          <w:color w:val="auto"/>
          <w:sz w:val="28"/>
        </w:rPr>
        <w:t>1、</w:t>
      </w:r>
      <w:r>
        <w:rPr>
          <w:rFonts w:hint="eastAsia" w:ascii="仿宋_GB2312" w:eastAsia="仿宋_GB2312"/>
          <w:color w:val="auto"/>
          <w:sz w:val="28"/>
          <w:lang w:eastAsia="zh-CN"/>
        </w:rPr>
        <w:t>竞价</w:t>
      </w:r>
      <w:r>
        <w:rPr>
          <w:rFonts w:hint="eastAsia" w:ascii="仿宋_GB2312" w:eastAsia="仿宋_GB2312"/>
          <w:color w:val="auto"/>
          <w:sz w:val="28"/>
        </w:rPr>
        <w:t>开始时间：</w:t>
      </w:r>
      <w:r>
        <w:rPr>
          <w:rFonts w:hint="eastAsia" w:ascii="仿宋_GB2312" w:eastAsia="仿宋_GB2312"/>
          <w:color w:val="auto"/>
          <w:sz w:val="28"/>
          <w:szCs w:val="22"/>
          <w:lang w:eastAsia="zh-CN"/>
        </w:rPr>
        <w:t>2022年</w:t>
      </w:r>
      <w:r>
        <w:rPr>
          <w:rFonts w:hint="eastAsia" w:ascii="仿宋_GB2312" w:eastAsia="仿宋_GB2312"/>
          <w:color w:val="auto"/>
          <w:sz w:val="28"/>
          <w:szCs w:val="22"/>
          <w:lang w:val="en-US" w:eastAsia="zh-CN"/>
        </w:rPr>
        <w:t>11</w:t>
      </w:r>
      <w:r>
        <w:rPr>
          <w:rFonts w:hint="eastAsia" w:ascii="仿宋_GB2312" w:eastAsia="仿宋_GB2312"/>
          <w:color w:val="auto"/>
          <w:sz w:val="28"/>
          <w:szCs w:val="22"/>
          <w:lang w:eastAsia="zh-CN"/>
        </w:rPr>
        <w:t>月</w:t>
      </w:r>
      <w:r>
        <w:rPr>
          <w:rFonts w:hint="eastAsia" w:ascii="仿宋_GB2312" w:eastAsia="仿宋_GB2312"/>
          <w:color w:val="auto"/>
          <w:sz w:val="28"/>
          <w:szCs w:val="22"/>
          <w:lang w:val="en-US" w:eastAsia="zh-CN"/>
        </w:rPr>
        <w:t>2</w:t>
      </w:r>
      <w:r>
        <w:rPr>
          <w:rFonts w:hint="eastAsia" w:ascii="仿宋_GB2312" w:eastAsia="仿宋_GB2312"/>
          <w:color w:val="auto"/>
          <w:sz w:val="28"/>
          <w:szCs w:val="22"/>
          <w:lang w:eastAsia="zh-CN"/>
        </w:rPr>
        <w:t>日</w:t>
      </w:r>
      <w:r>
        <w:rPr>
          <w:rFonts w:hint="eastAsia" w:ascii="仿宋_GB2312" w:eastAsia="仿宋_GB2312"/>
          <w:color w:val="auto"/>
          <w:sz w:val="28"/>
          <w:szCs w:val="22"/>
          <w:lang w:val="en-US" w:eastAsia="zh-CN"/>
        </w:rPr>
        <w:t>上</w:t>
      </w:r>
      <w:r>
        <w:rPr>
          <w:rFonts w:hint="eastAsia" w:ascii="仿宋_GB2312" w:eastAsia="仿宋_GB2312"/>
          <w:color w:val="auto"/>
          <w:sz w:val="28"/>
          <w:szCs w:val="22"/>
          <w:lang w:eastAsia="zh-CN"/>
        </w:rPr>
        <w:t>午</w:t>
      </w:r>
      <w:r>
        <w:rPr>
          <w:rFonts w:hint="eastAsia" w:ascii="仿宋_GB2312" w:eastAsia="仿宋_GB2312"/>
          <w:color w:val="auto"/>
          <w:sz w:val="28"/>
          <w:szCs w:val="22"/>
          <w:lang w:val="en-US" w:eastAsia="zh-CN"/>
        </w:rPr>
        <w:t>10</w:t>
      </w:r>
      <w:r>
        <w:rPr>
          <w:rFonts w:hint="eastAsia" w:ascii="仿宋_GB2312" w:eastAsia="仿宋_GB2312"/>
          <w:color w:val="auto"/>
          <w:sz w:val="28"/>
          <w:szCs w:val="22"/>
          <w:lang w:eastAsia="zh-CN"/>
        </w:rPr>
        <w:t>:00时</w:t>
      </w:r>
    </w:p>
    <w:p>
      <w:pPr>
        <w:spacing w:line="360" w:lineRule="auto"/>
        <w:ind w:firstLine="280" w:firstLineChars="100"/>
        <w:jc w:val="both"/>
        <w:rPr>
          <w:rFonts w:hint="eastAsia" w:ascii="仿宋_GB2312" w:eastAsia="仿宋_GB2312"/>
          <w:color w:val="auto"/>
          <w:sz w:val="28"/>
          <w:szCs w:val="22"/>
          <w:lang w:eastAsia="zh-CN"/>
        </w:rPr>
      </w:pPr>
      <w:r>
        <w:rPr>
          <w:rFonts w:hint="eastAsia" w:ascii="仿宋_GB2312" w:eastAsia="仿宋_GB2312"/>
          <w:color w:val="auto"/>
          <w:sz w:val="28"/>
          <w:szCs w:val="22"/>
          <w:lang w:eastAsia="zh-CN"/>
        </w:rPr>
        <w:t>竞价截止时间：2022年</w:t>
      </w:r>
      <w:r>
        <w:rPr>
          <w:rFonts w:hint="eastAsia" w:ascii="仿宋_GB2312" w:eastAsia="仿宋_GB2312"/>
          <w:color w:val="auto"/>
          <w:sz w:val="28"/>
          <w:szCs w:val="22"/>
          <w:lang w:val="en-US" w:eastAsia="zh-CN"/>
        </w:rPr>
        <w:t>11</w:t>
      </w:r>
      <w:r>
        <w:rPr>
          <w:rFonts w:hint="eastAsia" w:ascii="仿宋_GB2312" w:eastAsia="仿宋_GB2312"/>
          <w:color w:val="auto"/>
          <w:sz w:val="28"/>
          <w:szCs w:val="22"/>
          <w:lang w:eastAsia="zh-CN"/>
        </w:rPr>
        <w:t>月</w:t>
      </w:r>
      <w:r>
        <w:rPr>
          <w:rFonts w:hint="eastAsia" w:ascii="仿宋_GB2312" w:eastAsia="仿宋_GB2312"/>
          <w:color w:val="auto"/>
          <w:sz w:val="28"/>
          <w:szCs w:val="22"/>
          <w:lang w:val="en-US" w:eastAsia="zh-CN"/>
        </w:rPr>
        <w:t>7</w:t>
      </w:r>
      <w:r>
        <w:rPr>
          <w:rFonts w:hint="eastAsia" w:ascii="仿宋_GB2312" w:eastAsia="仿宋_GB2312"/>
          <w:color w:val="auto"/>
          <w:sz w:val="28"/>
          <w:szCs w:val="22"/>
          <w:lang w:eastAsia="zh-CN"/>
        </w:rPr>
        <w:t>日下午</w:t>
      </w:r>
      <w:r>
        <w:rPr>
          <w:rFonts w:hint="eastAsia" w:ascii="仿宋_GB2312" w:eastAsia="仿宋_GB2312"/>
          <w:color w:val="auto"/>
          <w:sz w:val="28"/>
          <w:szCs w:val="22"/>
          <w:lang w:val="en-US" w:eastAsia="zh-CN"/>
        </w:rPr>
        <w:t>10</w:t>
      </w:r>
      <w:r>
        <w:rPr>
          <w:rFonts w:hint="eastAsia" w:ascii="仿宋_GB2312" w:eastAsia="仿宋_GB2312"/>
          <w:color w:val="auto"/>
          <w:sz w:val="28"/>
          <w:szCs w:val="22"/>
          <w:lang w:eastAsia="zh-CN"/>
        </w:rPr>
        <w:t>:00时</w:t>
      </w:r>
    </w:p>
    <w:p>
      <w:pPr>
        <w:spacing w:line="360" w:lineRule="auto"/>
        <w:jc w:val="both"/>
        <w:rPr>
          <w:rFonts w:hint="eastAsia" w:ascii="仿宋_GB2312" w:eastAsia="仿宋_GB2312"/>
          <w:color w:val="auto"/>
          <w:sz w:val="28"/>
          <w:lang w:eastAsia="zh-CN"/>
        </w:rPr>
      </w:pPr>
      <w:r>
        <w:rPr>
          <w:rFonts w:hint="eastAsia" w:ascii="仿宋_GB2312" w:eastAsia="仿宋_GB2312"/>
          <w:color w:val="auto"/>
          <w:sz w:val="28"/>
        </w:rPr>
        <w:t>2、</w:t>
      </w:r>
      <w:r>
        <w:rPr>
          <w:rFonts w:hint="eastAsia" w:ascii="仿宋_GB2312" w:eastAsia="仿宋_GB2312"/>
          <w:color w:val="auto"/>
          <w:sz w:val="28"/>
          <w:lang w:eastAsia="zh-CN"/>
        </w:rPr>
        <w:t>竞价</w:t>
      </w:r>
      <w:r>
        <w:rPr>
          <w:rFonts w:hint="eastAsia" w:ascii="仿宋_GB2312" w:eastAsia="仿宋_GB2312"/>
          <w:color w:val="auto"/>
          <w:sz w:val="28"/>
        </w:rPr>
        <w:t>方式：线下</w:t>
      </w:r>
      <w:r>
        <w:rPr>
          <w:rFonts w:hint="eastAsia" w:ascii="仿宋_GB2312" w:eastAsia="仿宋_GB2312"/>
          <w:color w:val="auto"/>
          <w:sz w:val="28"/>
          <w:lang w:eastAsia="zh-CN"/>
        </w:rPr>
        <w:t>竞价</w:t>
      </w:r>
    </w:p>
    <w:p>
      <w:pPr>
        <w:spacing w:line="360" w:lineRule="auto"/>
        <w:jc w:val="both"/>
        <w:rPr>
          <w:rFonts w:hint="default" w:ascii="仿宋_GB2312" w:eastAsia="仿宋_GB2312"/>
          <w:sz w:val="28"/>
          <w:lang w:val="en-US" w:eastAsia="zh-CN"/>
        </w:rPr>
      </w:pPr>
      <w:r>
        <w:rPr>
          <w:rFonts w:hint="eastAsia" w:ascii="仿宋_GB2312" w:eastAsia="仿宋_GB2312"/>
          <w:sz w:val="28"/>
        </w:rPr>
        <w:t>3、联系人及联系方式：</w:t>
      </w:r>
      <w:r>
        <w:rPr>
          <w:rFonts w:hint="eastAsia" w:ascii="仿宋_GB2312" w:eastAsia="仿宋_GB2312"/>
          <w:sz w:val="28"/>
          <w:lang w:val="en-US" w:eastAsia="zh-CN"/>
        </w:rPr>
        <w:t xml:space="preserve">郭磊 </w:t>
      </w:r>
      <w:r>
        <w:rPr>
          <w:rFonts w:hint="eastAsia"/>
          <w:sz w:val="28"/>
          <w:szCs w:val="36"/>
          <w:lang w:val="en-US" w:eastAsia="zh-CN"/>
        </w:rPr>
        <w:t>18205612262</w:t>
      </w:r>
    </w:p>
    <w:p>
      <w:pPr>
        <w:spacing w:line="360" w:lineRule="auto"/>
        <w:jc w:val="both"/>
        <w:rPr>
          <w:rFonts w:ascii="仿宋_GB2312" w:eastAsia="仿宋_GB2312"/>
          <w:sz w:val="28"/>
        </w:rPr>
      </w:pPr>
      <w:r>
        <w:rPr>
          <w:rFonts w:hint="eastAsia" w:ascii="仿宋_GB2312" w:eastAsia="仿宋_GB2312"/>
          <w:sz w:val="28"/>
        </w:rPr>
        <w:t xml:space="preserve">4、地址：安徽省淮北市杜集区经济开发区紫藤北路西20米  </w:t>
      </w:r>
    </w:p>
    <w:p>
      <w:pPr>
        <w:spacing w:line="360" w:lineRule="auto"/>
        <w:ind w:left="1960" w:hanging="1960" w:hangingChars="700"/>
        <w:jc w:val="both"/>
        <w:rPr>
          <w:rFonts w:hint="eastAsia" w:ascii="仿宋_GB2312" w:eastAsia="仿宋_GB2312"/>
          <w:sz w:val="28"/>
          <w:lang w:val="en-US" w:eastAsia="zh-CN"/>
        </w:rPr>
      </w:pPr>
      <w:r>
        <w:rPr>
          <w:rFonts w:hint="eastAsia" w:ascii="仿宋_GB2312" w:eastAsia="仿宋_GB2312"/>
          <w:sz w:val="28"/>
        </w:rPr>
        <w:t>5、</w:t>
      </w:r>
      <w:r>
        <w:rPr>
          <w:rFonts w:hint="eastAsia" w:ascii="仿宋_GB2312" w:eastAsia="仿宋_GB2312"/>
          <w:sz w:val="28"/>
          <w:lang w:eastAsia="zh-CN"/>
        </w:rPr>
        <w:t>竞价</w:t>
      </w:r>
      <w:r>
        <w:rPr>
          <w:rFonts w:hint="eastAsia" w:ascii="仿宋_GB2312" w:eastAsia="仿宋_GB2312"/>
          <w:sz w:val="28"/>
        </w:rPr>
        <w:t>内容：中冶淮海公司安全现状评价报告编制服务</w:t>
      </w:r>
    </w:p>
    <w:p>
      <w:pPr>
        <w:spacing w:line="360" w:lineRule="auto"/>
        <w:jc w:val="both"/>
        <w:rPr>
          <w:rFonts w:hint="eastAsia" w:ascii="仿宋_GB2312" w:eastAsia="仿宋_GB2312"/>
          <w:sz w:val="28"/>
        </w:rPr>
      </w:pPr>
      <w:r>
        <w:rPr>
          <w:rFonts w:hint="eastAsia" w:ascii="仿宋_GB2312" w:eastAsia="仿宋_GB2312"/>
          <w:sz w:val="28"/>
        </w:rPr>
        <w:t>6、报价有关说明：报价应当为含税价</w:t>
      </w:r>
      <w:r>
        <w:rPr>
          <w:rFonts w:hint="eastAsia" w:ascii="仿宋_GB2312" w:eastAsia="仿宋_GB2312"/>
          <w:sz w:val="28"/>
          <w:lang w:eastAsia="zh-CN"/>
        </w:rPr>
        <w:t>，</w:t>
      </w:r>
      <w:r>
        <w:rPr>
          <w:rFonts w:hint="eastAsia" w:ascii="仿宋_GB2312" w:eastAsia="仿宋_GB2312"/>
          <w:sz w:val="28"/>
          <w:lang w:val="en-US" w:eastAsia="zh-CN"/>
        </w:rPr>
        <w:t>发票为增值税专用发票，最低价中选</w:t>
      </w:r>
      <w:r>
        <w:rPr>
          <w:rFonts w:hint="eastAsia" w:ascii="仿宋_GB2312" w:eastAsia="仿宋_GB2312"/>
          <w:sz w:val="28"/>
        </w:rPr>
        <w:t>。</w:t>
      </w:r>
    </w:p>
    <w:p>
      <w:pPr>
        <w:spacing w:line="360" w:lineRule="auto"/>
        <w:jc w:val="both"/>
        <w:rPr>
          <w:rFonts w:hint="eastAsia" w:ascii="仿宋_GB2312" w:eastAsia="仿宋_GB2312"/>
          <w:color w:val="auto"/>
          <w:sz w:val="28"/>
          <w:szCs w:val="22"/>
          <w:lang w:val="en-US" w:eastAsia="zh-CN"/>
        </w:rPr>
      </w:pPr>
      <w:r>
        <w:rPr>
          <w:rFonts w:hint="eastAsia" w:ascii="仿宋_GB2312" w:eastAsia="仿宋_GB2312"/>
          <w:color w:val="auto"/>
          <w:sz w:val="28"/>
          <w:szCs w:val="22"/>
          <w:lang w:val="en-US" w:eastAsia="zh-CN"/>
        </w:rPr>
        <w:t>7、报价控制价：总价30000元。</w:t>
      </w:r>
    </w:p>
    <w:p>
      <w:pPr>
        <w:pStyle w:val="3"/>
        <w:rPr>
          <w:rFonts w:hint="eastAsia"/>
          <w:lang w:val="en-US" w:eastAsia="zh-CN"/>
        </w:rPr>
      </w:pPr>
      <w:r>
        <w:rPr>
          <w:rFonts w:hint="eastAsia"/>
          <w:lang w:val="en-US" w:eastAsia="zh-CN"/>
        </w:rPr>
        <w:t>三、项目竞价内容</w:t>
      </w:r>
    </w:p>
    <w:p>
      <w:pPr>
        <w:spacing w:line="360" w:lineRule="auto"/>
        <w:jc w:val="both"/>
        <w:rPr>
          <w:rFonts w:hint="default" w:ascii="仿宋_GB2312" w:eastAsia="仿宋_GB2312"/>
          <w:sz w:val="28"/>
          <w:lang w:val="en-US" w:eastAsia="zh-CN"/>
        </w:rPr>
      </w:pPr>
      <w:r>
        <w:rPr>
          <w:rFonts w:hint="eastAsia" w:ascii="仿宋_GB2312" w:eastAsia="仿宋_GB2312"/>
          <w:sz w:val="28"/>
        </w:rPr>
        <w:t>工作</w:t>
      </w:r>
      <w:r>
        <w:rPr>
          <w:rFonts w:hint="eastAsia" w:ascii="仿宋_GB2312" w:eastAsia="仿宋_GB2312"/>
          <w:sz w:val="28"/>
          <w:lang w:eastAsia="zh-CN"/>
        </w:rPr>
        <w:t>内容</w:t>
      </w:r>
      <w:r>
        <w:rPr>
          <w:rFonts w:hint="eastAsia" w:ascii="仿宋_GB2312" w:eastAsia="仿宋_GB2312"/>
          <w:sz w:val="28"/>
        </w:rPr>
        <w:t>包括：中冶淮海公司</w:t>
      </w:r>
      <w:r>
        <w:rPr>
          <w:rFonts w:hint="eastAsia" w:ascii="仿宋_GB2312" w:eastAsia="仿宋_GB2312"/>
          <w:sz w:val="28"/>
          <w:lang w:val="en-US" w:eastAsia="zh-CN"/>
        </w:rPr>
        <w:t>专利评估并辅助公司质押专利获取政府贴息补助。</w:t>
      </w:r>
    </w:p>
    <w:p>
      <w:pPr>
        <w:spacing w:line="360" w:lineRule="auto"/>
        <w:jc w:val="both"/>
        <w:rPr>
          <w:rFonts w:hint="default" w:ascii="仿宋_GB2312" w:eastAsia="仿宋_GB2312"/>
          <w:sz w:val="28"/>
          <w:lang w:val="en-US" w:eastAsia="zh-CN"/>
        </w:rPr>
      </w:pPr>
      <w:r>
        <w:rPr>
          <w:rStyle w:val="7"/>
          <w:rFonts w:hint="eastAsia"/>
          <w:lang w:val="en-US" w:eastAsia="zh-CN"/>
        </w:rPr>
        <w:t>四、付款方式:</w:t>
      </w:r>
      <w:r>
        <w:rPr>
          <w:rFonts w:hint="eastAsia" w:ascii="仿宋_GB2312" w:hAnsi="Times New Roman" w:eastAsia="仿宋_GB2312"/>
          <w:sz w:val="28"/>
          <w:lang w:val="en-US" w:eastAsia="zh-CN"/>
        </w:rPr>
        <w:t>电汇</w:t>
      </w:r>
    </w:p>
    <w:p>
      <w:pPr>
        <w:pStyle w:val="3"/>
        <w:rPr>
          <w:rFonts w:hint="eastAsia"/>
        </w:rPr>
      </w:pPr>
      <w:r>
        <w:rPr>
          <w:rFonts w:hint="eastAsia"/>
          <w:lang w:val="en-US" w:eastAsia="zh-CN"/>
        </w:rPr>
        <w:t>五、报价</w:t>
      </w:r>
      <w:r>
        <w:rPr>
          <w:rFonts w:hint="eastAsia"/>
        </w:rPr>
        <w:t>文件包括：</w:t>
      </w:r>
    </w:p>
    <w:p>
      <w:pPr>
        <w:spacing w:line="360" w:lineRule="auto"/>
        <w:jc w:val="both"/>
        <w:rPr>
          <w:rFonts w:hint="eastAsia" w:ascii="仿宋_GB2312" w:eastAsia="仿宋_GB2312"/>
          <w:sz w:val="28"/>
        </w:rPr>
      </w:pPr>
      <w:r>
        <w:rPr>
          <w:rFonts w:hint="eastAsia" w:ascii="仿宋_GB2312" w:eastAsia="仿宋_GB2312"/>
          <w:sz w:val="28"/>
        </w:rPr>
        <w:t>（</w:t>
      </w:r>
      <w:r>
        <w:rPr>
          <w:rFonts w:hint="eastAsia" w:ascii="仿宋_GB2312" w:eastAsia="仿宋_GB2312"/>
          <w:sz w:val="28"/>
          <w:lang w:val="en-US" w:eastAsia="zh-CN"/>
        </w:rPr>
        <w:t>1</w:t>
      </w:r>
      <w:r>
        <w:rPr>
          <w:rFonts w:hint="eastAsia" w:ascii="仿宋_GB2312" w:eastAsia="仿宋_GB2312"/>
          <w:sz w:val="28"/>
        </w:rPr>
        <w:t>）营业执照(副本</w:t>
      </w:r>
      <w:r>
        <w:rPr>
          <w:rFonts w:hint="eastAsia" w:ascii="仿宋_GB2312" w:eastAsia="仿宋_GB2312"/>
          <w:sz w:val="28"/>
          <w:lang w:val="en-US" w:eastAsia="zh-CN"/>
        </w:rPr>
        <w:t>复印件</w:t>
      </w:r>
      <w:r>
        <w:rPr>
          <w:rFonts w:hint="eastAsia" w:ascii="仿宋_GB2312" w:eastAsia="仿宋_GB2312"/>
          <w:sz w:val="28"/>
        </w:rPr>
        <w:t>)</w:t>
      </w:r>
    </w:p>
    <w:p>
      <w:pPr>
        <w:spacing w:line="360" w:lineRule="auto"/>
        <w:jc w:val="both"/>
        <w:rPr>
          <w:rFonts w:hint="default" w:ascii="仿宋_GB2312" w:eastAsia="仿宋_GB2312"/>
          <w:color w:val="0000FF"/>
          <w:sz w:val="28"/>
          <w:szCs w:val="22"/>
          <w:lang w:val="en-US" w:eastAsia="zh-CN"/>
        </w:rPr>
      </w:pPr>
      <w:r>
        <w:rPr>
          <w:rFonts w:hint="eastAsia" w:ascii="仿宋_GB2312" w:eastAsia="仿宋_GB2312"/>
          <w:sz w:val="28"/>
        </w:rPr>
        <w:t>（</w:t>
      </w:r>
      <w:r>
        <w:rPr>
          <w:rFonts w:hint="eastAsia" w:ascii="仿宋_GB2312" w:eastAsia="仿宋_GB2312"/>
          <w:sz w:val="28"/>
          <w:lang w:val="en-US" w:eastAsia="zh-CN"/>
        </w:rPr>
        <w:t>2</w:t>
      </w:r>
      <w:r>
        <w:rPr>
          <w:rFonts w:hint="eastAsia" w:ascii="仿宋_GB2312" w:eastAsia="仿宋_GB2312"/>
          <w:sz w:val="28"/>
        </w:rPr>
        <w:t>）报价函</w:t>
      </w:r>
      <w:r>
        <w:rPr>
          <w:rFonts w:hint="eastAsia" w:ascii="仿宋_GB2312" w:eastAsia="仿宋_GB2312"/>
          <w:sz w:val="28"/>
          <w:lang w:val="en-US" w:eastAsia="zh-CN"/>
        </w:rPr>
        <w:t>或</w:t>
      </w:r>
      <w:r>
        <w:rPr>
          <w:rFonts w:hint="eastAsia" w:ascii="仿宋_GB2312" w:eastAsia="仿宋_GB2312"/>
          <w:sz w:val="28"/>
        </w:rPr>
        <w:t>报价表</w:t>
      </w:r>
    </w:p>
    <w:p>
      <w:pPr>
        <w:pStyle w:val="2"/>
        <w:ind w:left="0" w:firstLine="0" w:firstLineChars="0"/>
        <w:rPr>
          <w:rFonts w:hint="eastAsia"/>
        </w:rPr>
      </w:pPr>
    </w:p>
    <w:p>
      <w:pPr>
        <w:pStyle w:val="3"/>
        <w:rPr>
          <w:rFonts w:hint="eastAsia"/>
        </w:rPr>
      </w:pPr>
      <w:r>
        <w:rPr>
          <w:rFonts w:hint="eastAsia"/>
        </w:rPr>
        <w:t xml:space="preserve"> </w:t>
      </w:r>
      <w:r>
        <w:rPr>
          <w:rFonts w:hint="eastAsia"/>
          <w:lang w:val="en-US" w:eastAsia="zh-CN"/>
        </w:rPr>
        <w:t>六、</w:t>
      </w:r>
      <w:r>
        <w:rPr>
          <w:rFonts w:hint="eastAsia"/>
        </w:rPr>
        <w:t>其它</w:t>
      </w:r>
    </w:p>
    <w:p>
      <w:pPr>
        <w:spacing w:line="360" w:lineRule="auto"/>
        <w:jc w:val="both"/>
        <w:rPr>
          <w:rFonts w:hint="eastAsia" w:ascii="仿宋_GB2312" w:eastAsia="仿宋_GB2312"/>
          <w:sz w:val="28"/>
        </w:rPr>
      </w:pPr>
      <w:r>
        <w:rPr>
          <w:rFonts w:hint="eastAsia" w:ascii="仿宋_GB2312" w:eastAsia="仿宋_GB2312"/>
          <w:sz w:val="28"/>
        </w:rPr>
        <w:t>1、</w:t>
      </w:r>
      <w:r>
        <w:rPr>
          <w:rFonts w:hint="eastAsia" w:ascii="仿宋_GB2312" w:eastAsia="仿宋_GB2312"/>
          <w:sz w:val="28"/>
          <w:lang w:val="en-US" w:eastAsia="zh-CN"/>
        </w:rPr>
        <w:t>报价</w:t>
      </w:r>
      <w:r>
        <w:rPr>
          <w:rFonts w:hint="eastAsia" w:ascii="仿宋_GB2312" w:eastAsia="仿宋_GB2312"/>
          <w:sz w:val="28"/>
        </w:rPr>
        <w:t>人的</w:t>
      </w:r>
      <w:r>
        <w:rPr>
          <w:rFonts w:hint="eastAsia" w:ascii="仿宋_GB2312" w:eastAsia="仿宋_GB2312"/>
          <w:sz w:val="28"/>
          <w:lang w:val="en-US" w:eastAsia="zh-CN"/>
        </w:rPr>
        <w:t>报价</w:t>
      </w:r>
      <w:r>
        <w:rPr>
          <w:rFonts w:hint="eastAsia" w:ascii="仿宋_GB2312" w:eastAsia="仿宋_GB2312"/>
          <w:sz w:val="28"/>
        </w:rPr>
        <w:t>文件无论其是否中</w:t>
      </w:r>
      <w:r>
        <w:rPr>
          <w:rFonts w:hint="eastAsia" w:ascii="仿宋_GB2312" w:eastAsia="仿宋_GB2312"/>
          <w:sz w:val="28"/>
          <w:lang w:val="en-US" w:eastAsia="zh-CN"/>
        </w:rPr>
        <w:t>选</w:t>
      </w:r>
      <w:r>
        <w:rPr>
          <w:rFonts w:hint="eastAsia" w:ascii="仿宋_GB2312" w:eastAsia="仿宋_GB2312"/>
          <w:sz w:val="28"/>
        </w:rPr>
        <w:t>，均恕不退回。</w:t>
      </w:r>
    </w:p>
    <w:p>
      <w:pPr>
        <w:spacing w:line="360" w:lineRule="auto"/>
        <w:jc w:val="both"/>
        <w:rPr>
          <w:rFonts w:hint="eastAsia" w:ascii="仿宋_GB2312" w:eastAsia="仿宋_GB2312"/>
          <w:sz w:val="28"/>
        </w:rPr>
      </w:pPr>
      <w:r>
        <w:rPr>
          <w:rFonts w:hint="eastAsia" w:ascii="仿宋_GB2312" w:eastAsia="仿宋_GB2312"/>
          <w:sz w:val="28"/>
        </w:rPr>
        <w:t>2、</w:t>
      </w:r>
      <w:r>
        <w:rPr>
          <w:rFonts w:hint="eastAsia" w:ascii="仿宋_GB2312" w:eastAsia="仿宋_GB2312"/>
          <w:sz w:val="28"/>
          <w:lang w:val="en-US" w:eastAsia="zh-CN"/>
        </w:rPr>
        <w:t>组织</w:t>
      </w:r>
      <w:r>
        <w:rPr>
          <w:rFonts w:hint="eastAsia" w:ascii="仿宋_GB2312" w:eastAsia="仿宋_GB2312"/>
          <w:sz w:val="28"/>
        </w:rPr>
        <w:t>人郑重承诺：</w:t>
      </w:r>
      <w:r>
        <w:rPr>
          <w:rFonts w:hint="eastAsia" w:ascii="仿宋_GB2312" w:eastAsia="仿宋_GB2312"/>
          <w:sz w:val="28"/>
          <w:lang w:val="en-US" w:eastAsia="zh-CN"/>
        </w:rPr>
        <w:t>报价</w:t>
      </w:r>
      <w:r>
        <w:rPr>
          <w:rFonts w:hint="eastAsia" w:ascii="仿宋_GB2312" w:eastAsia="仿宋_GB2312"/>
          <w:sz w:val="28"/>
        </w:rPr>
        <w:t>人所提交的</w:t>
      </w:r>
      <w:r>
        <w:rPr>
          <w:rFonts w:hint="eastAsia" w:ascii="仿宋_GB2312" w:eastAsia="仿宋_GB2312"/>
          <w:sz w:val="28"/>
          <w:lang w:val="en-US" w:eastAsia="zh-CN"/>
        </w:rPr>
        <w:t>报价</w:t>
      </w:r>
      <w:r>
        <w:rPr>
          <w:rFonts w:hint="eastAsia" w:ascii="仿宋_GB2312" w:eastAsia="仿宋_GB2312"/>
          <w:sz w:val="28"/>
        </w:rPr>
        <w:t>文件及相关资料不向第三方泄露。</w:t>
      </w:r>
    </w:p>
    <w:p>
      <w:pPr>
        <w:pStyle w:val="2"/>
        <w:ind w:firstLine="560"/>
        <w:rPr>
          <w:rFonts w:hint="eastAsia" w:ascii="仿宋_GB2312" w:eastAsia="仿宋_GB2312"/>
        </w:rPr>
      </w:pPr>
    </w:p>
    <w:p>
      <w:r>
        <w:rPr>
          <w:rFonts w:hint="eastAsia"/>
          <w:b/>
          <w:sz w:val="44"/>
          <w:szCs w:val="4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ZDZiZTcwYTM1YzVhOTEzZjZmZmZlNmNjYzY3NTEifQ=="/>
  </w:docVars>
  <w:rsids>
    <w:rsidRoot w:val="00000000"/>
    <w:rsid w:val="0B14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3"/>
    <w:basedOn w:val="1"/>
    <w:next w:val="1"/>
    <w:link w:val="7"/>
    <w:qFormat/>
    <w:uiPriority w:val="0"/>
    <w:pPr>
      <w:keepNext/>
      <w:keepLines/>
      <w:spacing w:before="260" w:after="260" w:line="416" w:lineRule="auto"/>
      <w:outlineLvl w:val="2"/>
    </w:pPr>
    <w:rPr>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1"/>
    <w:next w:val="1"/>
    <w:unhideWhenUsed/>
    <w:uiPriority w:val="99"/>
    <w:pPr>
      <w:ind w:firstLine="420" w:firstLineChars="200"/>
    </w:pPr>
  </w:style>
  <w:style w:type="paragraph" w:styleId="4">
    <w:name w:val="Body Text"/>
    <w:basedOn w:val="1"/>
    <w:uiPriority w:val="0"/>
    <w:pPr>
      <w:spacing w:line="360" w:lineRule="auto"/>
      <w:jc w:val="center"/>
    </w:pPr>
    <w:rPr>
      <w:rFonts w:ascii="宋体"/>
      <w:b/>
      <w:sz w:val="52"/>
      <w:lang w:eastAsia="zh-CN"/>
    </w:rPr>
  </w:style>
  <w:style w:type="character" w:customStyle="1" w:styleId="7">
    <w:name w:val="标题 3 Char"/>
    <w:link w:val="3"/>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2022-11-02T08:10:54Z</dcterms:created>
  <dc:creator>adminis</dc:creator>
  <cp:lastModifiedBy>Little</cp:lastModifiedBy>
  <dcterms:modified xsi:type="dcterms:W3CDTF">2022-11-02T08:11:03Z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8AC985BAA9A64240BC93FA7004458269</vt:lpwstr>
  </property>
</Properties>
</file>